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A5" w:rsidRPr="00A56FA5" w:rsidRDefault="00A56FA5" w:rsidP="00A56FA5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</w:pPr>
      <w:r w:rsidRPr="00A56FA5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>Список використаної та рекомендованої літератури</w:t>
      </w:r>
    </w:p>
    <w:p w:rsidR="00A56FA5" w:rsidRPr="00A56FA5" w:rsidRDefault="00A56FA5" w:rsidP="00A56FA5">
      <w:pPr>
        <w:shd w:val="clear" w:color="auto" w:fill="FFFFFF"/>
        <w:spacing w:before="150" w:after="150" w:line="60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</w:pPr>
      <w:r w:rsidRPr="00A56FA5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  <w:t>Підручники</w:t>
      </w:r>
    </w:p>
    <w:p w:rsidR="00A56FA5" w:rsidRPr="00A56FA5" w:rsidRDefault="00A56FA5" w:rsidP="00A56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Лях Р.Д., Темірова Н.Р. Історія України: підруч. для 7 кл. / Р. Лях, Н. Темірова. - 4-те вид., випр. - К. : Генеза, 2003. - 190 с.: іл. </w:t>
      </w:r>
    </w:p>
    <w:p w:rsidR="00A56FA5" w:rsidRPr="00A56FA5" w:rsidRDefault="00A56FA5" w:rsidP="00A56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Свідерський Ю.Ю., Ладиченко Т.В. Романишин Н.Ю. Історія України: Підручник для 7 кл. - К.: Грамота, 2007. - 272 с.: іл.</w:t>
      </w:r>
    </w:p>
    <w:p w:rsidR="00A56FA5" w:rsidRPr="00A56FA5" w:rsidRDefault="00A56FA5" w:rsidP="00A56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tgtFrame="_blank" w:tooltip="Смолій В.А. Історія України: Підруч. для 7 кл. загальноосвіт. навч. закл. / В.А.Смолій, В.С.Степанков. - К.: Генеза, 2007. - 224 с.: іл., карти." w:history="1">
        <w:r w:rsidRPr="00A56FA5">
          <w:rPr>
            <w:rFonts w:ascii="Helvetica" w:eastAsia="Times New Roman" w:hAnsi="Helvetica" w:cs="Helvetica"/>
            <w:color w:val="0070A8"/>
            <w:sz w:val="21"/>
            <w:szCs w:val="21"/>
            <w:lang w:eastAsia="ru-RU"/>
          </w:rPr>
          <w:t>Смолій В.А. Історія України: Підруч. для 7 кл. загальноосвіт. навч. закл. / В.А.Смолій, В.С.Степанков. - К.: Генеза, 2007. - 224 с.: іл., карти.</w:t>
        </w:r>
      </w:hyperlink>
    </w:p>
    <w:p w:rsidR="00A56FA5" w:rsidRPr="00A56FA5" w:rsidRDefault="00A56FA5" w:rsidP="00A56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tgtFrame="_blank" w:tooltip="Гісем О.В., Мартинюк О.О. Історія України. 8 клас: Підручник для загальноосвіт. навч.закл. / О.В.Гісем, О.О.Мартинюк. - Х.: АН ГРО плюс, 2008. - 256 с.: іл." w:history="1">
        <w:r w:rsidRPr="00A56FA5">
          <w:rPr>
            <w:rFonts w:ascii="Helvetica" w:eastAsia="Times New Roman" w:hAnsi="Helvetica" w:cs="Helvetica"/>
            <w:color w:val="0070A8"/>
            <w:sz w:val="21"/>
            <w:szCs w:val="21"/>
            <w:lang w:eastAsia="ru-RU"/>
          </w:rPr>
          <w:t>Гісем О.В., Мартинюк О.О. Історія України. 8 клас: Підручник для загальноосвіт. навч.закл. / О.В.Гісем, О.О.Мартинюк. - Х.: АН ГРО плюс, 2008. - 256 с.: іл.</w:t>
        </w:r>
      </w:hyperlink>
    </w:p>
    <w:p w:rsidR="00A56FA5" w:rsidRPr="00A56FA5" w:rsidRDefault="00A56FA5" w:rsidP="00A56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tgtFrame="_blank" w:history="1">
        <w:r w:rsidRPr="00A56FA5">
          <w:rPr>
            <w:rFonts w:ascii="Helvetica" w:eastAsia="Times New Roman" w:hAnsi="Helvetica" w:cs="Helvetica"/>
            <w:color w:val="0070A8"/>
            <w:sz w:val="21"/>
            <w:szCs w:val="21"/>
            <w:lang w:eastAsia="ru-RU"/>
          </w:rPr>
          <w:t>Власов В.С. Історія України: 8 кл.: підруч. для загальноосвіт. навч. закл. / В.С.Власов. - К.: Генеза, 2008. - 304 с.: іл., карти.</w:t>
        </w:r>
      </w:hyperlink>
    </w:p>
    <w:p w:rsidR="00A56FA5" w:rsidRPr="00A56FA5" w:rsidRDefault="00A56FA5" w:rsidP="00A56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Швидько Г.К. Історія України, XVI-XVIII ст.: підруч. для 8-го кл. загальноосвіт. навч. заклю / Г.К.Швидько. - К.: Генеза, 2008. - 336 с.: іл., карти.</w:t>
      </w:r>
    </w:p>
    <w:p w:rsidR="00A56FA5" w:rsidRPr="00A56FA5" w:rsidRDefault="00A56FA5" w:rsidP="00A56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tgtFrame="_blank" w:history="1">
        <w:r w:rsidRPr="00A56FA5">
          <w:rPr>
            <w:rFonts w:ascii="Helvetica" w:eastAsia="Times New Roman" w:hAnsi="Helvetica" w:cs="Helvetica"/>
            <w:color w:val="0070A8"/>
            <w:sz w:val="21"/>
            <w:szCs w:val="21"/>
            <w:lang w:eastAsia="ru-RU"/>
          </w:rPr>
          <w:t>Струкевич О.К. Історія України: Підручн. для 9-го кл. загальноосвіт. навч. закл. / О.К.Струкевич. - К.: Грамота, 2009. - 288 с.: іл.</w:t>
        </w:r>
      </w:hyperlink>
    </w:p>
    <w:p w:rsidR="00A56FA5" w:rsidRPr="00A56FA5" w:rsidRDefault="00A56FA5" w:rsidP="00A56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Турченко Ф.Г. історія України.: підруч. для 9 кл. загальноосвіт. навч. закл. / Ф.Г.Турченко, В.М.Мороко. - 2-ге вид. - К.: Генеза, 2011. - 352 с.: іл., карти.</w:t>
      </w:r>
    </w:p>
    <w:p w:rsidR="00A56FA5" w:rsidRPr="00A56FA5" w:rsidRDefault="00A56FA5" w:rsidP="00A56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Реєнт О. Історія України: підруч. для 9 кл. загальноосвіт. навч. закл. / О. Реєнт, О. Малій. – К.: Генеза, 2009. – 240 с.: іл., карти.</w:t>
      </w:r>
    </w:p>
    <w:p w:rsidR="00A56FA5" w:rsidRPr="00A56FA5" w:rsidRDefault="00A56FA5" w:rsidP="00A56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Реєнт О.П., Малій О.В. Історія України: Підручн. для 10 класу загальноосвіт. навч. закл. - К.: Генеза, 2010. - 240 с.</w:t>
      </w:r>
    </w:p>
    <w:p w:rsidR="00A56FA5" w:rsidRPr="00A56FA5" w:rsidRDefault="00A56FA5" w:rsidP="00A56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Турченко Ф.Г. Новітня історія України. Частина перша. 1914 - 1939. Підруч. для 10-го кл. серед. загальоосвіт. навч. закл. / Ф.Г.Турченко. - Вид. 3-те, виправл. та допов. - К.: Генеза, 2003. - 352 с.: іл.</w:t>
      </w:r>
    </w:p>
    <w:p w:rsidR="00A56FA5" w:rsidRPr="00A56FA5" w:rsidRDefault="00A56FA5" w:rsidP="00A56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Турченко Ф.Г. Новітня історія України (1939 - початок ХХІ ст.): Підручник для 11-го кл. серед. загальоосв. навч. закл. / Ф.Г.Турченко, П.П.Панченко, С.М.Тимченко. - Вид. 5-те, доопрац. й допов. - К.: Генеза, 2006. - 384 с.: іл., карти.</w:t>
      </w:r>
    </w:p>
    <w:p w:rsidR="00A56FA5" w:rsidRPr="00A56FA5" w:rsidRDefault="00A56FA5" w:rsidP="00A56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Свідерський Ю. Ю Давня і середньовічна історія України – Ч. І. / Ю. Ю. Свідерський, В. М. Окаринський .– Тернопіль: Астон, 2007. – 368 с.</w:t>
      </w:r>
    </w:p>
    <w:p w:rsidR="00A56FA5" w:rsidRPr="00A56FA5" w:rsidRDefault="00A56FA5" w:rsidP="00A56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Коріненко П. С. Новітня історія України (1939 – 2007 рр.). / П. С. Коріненко, М. В. Бармак, В. Д. Терещенко – Ч. ІV. – Тернопіль: Видавництво Астон, 2007. – 400 с.</w:t>
      </w:r>
    </w:p>
    <w:p w:rsidR="00A56FA5" w:rsidRPr="00A56FA5" w:rsidRDefault="00A56FA5" w:rsidP="00A56F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Касьянов Г. В. Україна 1991–2007: нариси новітньої історії / Г. В. Касьянов. – К.: Наш час, 2008. – 432 с.</w:t>
      </w:r>
    </w:p>
    <w:p w:rsidR="00A56FA5" w:rsidRPr="00A56FA5" w:rsidRDefault="00A56FA5" w:rsidP="00A56FA5">
      <w:pPr>
        <w:shd w:val="clear" w:color="auto" w:fill="FFFFFF"/>
        <w:spacing w:before="150" w:after="150" w:line="60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</w:pPr>
      <w:r w:rsidRPr="00A56FA5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  <w:t>Посібники</w:t>
      </w:r>
    </w:p>
    <w:p w:rsidR="00A56FA5" w:rsidRPr="00A56FA5" w:rsidRDefault="00A56FA5" w:rsidP="00A56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Гісем О.В. Історія України. Збірник типових тестових завдань: навч. посіб. / О.В.Гісем, О.О.Мартинюк. - К.: Український центр підготовки абітурієнтів, 2013. - 208с.</w:t>
      </w:r>
    </w:p>
    <w:p w:rsidR="00A56FA5" w:rsidRPr="00A56FA5" w:rsidRDefault="00A56FA5" w:rsidP="00A56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tgtFrame="_blank" w:history="1">
        <w:r w:rsidRPr="00A56FA5">
          <w:rPr>
            <w:rFonts w:ascii="Helvetica" w:eastAsia="Times New Roman" w:hAnsi="Helvetica" w:cs="Helvetica"/>
            <w:color w:val="0070A8"/>
            <w:sz w:val="21"/>
            <w:szCs w:val="21"/>
            <w:lang w:eastAsia="ru-RU"/>
          </w:rPr>
          <w:t>Гісем О.В., Мартинюк О.О., Трухан О.Ф. Історія України. 7-9 класи: Наочний довідник / О.В. Гісем, О.О. Мартинюк, О.Ф. Трухан. - К.; Харків: Веста, 2007. - 176 с.</w:t>
        </w:r>
      </w:hyperlink>
    </w:p>
    <w:p w:rsidR="00A56FA5" w:rsidRPr="00A56FA5" w:rsidRDefault="00A56FA5" w:rsidP="00A56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tgtFrame="_blank" w:history="1">
        <w:r w:rsidRPr="00A56FA5">
          <w:rPr>
            <w:rFonts w:ascii="Helvetica" w:eastAsia="Times New Roman" w:hAnsi="Helvetica" w:cs="Helvetica"/>
            <w:color w:val="0070A8"/>
            <w:sz w:val="21"/>
            <w:szCs w:val="21"/>
            <w:lang w:eastAsia="ru-RU"/>
          </w:rPr>
          <w:t>Гісем О.В., Мартинюк О.О. Історія України. 10-11 класи: Наочний довідник / О.В.Гісем, О.О.Мартинюк. - К.;Х.: Веста, 2007. - 152 с.</w:t>
        </w:r>
      </w:hyperlink>
    </w:p>
    <w:p w:rsidR="00A56FA5" w:rsidRPr="00A56FA5" w:rsidRDefault="00A56FA5" w:rsidP="00A56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Островський В.В. Готуємося до зовнішнього незалежного оцінювання: збірник тестових завдань з історії України / В.В.Островський. - 2-ге видання, доповнене. - Тернопіль: Мандрівець, 2014. - 424 с.: іл.</w:t>
      </w:r>
    </w:p>
    <w:p w:rsidR="00A56FA5" w:rsidRPr="00A56FA5" w:rsidRDefault="00A56FA5" w:rsidP="00A56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Кульчицький С. В. Історія України: Довідник для абітурієнтів та школярів загальноосвітніх навчальних закладів. / С. В. Кульчицький, Ю. А. Мицик, В. С. Власов. - К.: Літера ЛТД, 2009. - 528 с.</w:t>
      </w:r>
    </w:p>
    <w:p w:rsidR="00A56FA5" w:rsidRPr="00A56FA5" w:rsidRDefault="00A56FA5" w:rsidP="00A56F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Коріненко П. С. Історія українського селянства: навч.-метод. посіб. / П. С. Коріненко – Тернопіль : [Вид відділ ТНПУ],  2014. – 296 с.</w:t>
      </w:r>
    </w:p>
    <w:p w:rsidR="00A56FA5" w:rsidRPr="00A56FA5" w:rsidRDefault="00A56FA5" w:rsidP="00A56FA5">
      <w:pPr>
        <w:shd w:val="clear" w:color="auto" w:fill="FFFFFF"/>
        <w:spacing w:before="150" w:after="150" w:line="60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</w:pPr>
      <w:r w:rsidRPr="00A56FA5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  <w:t>Атласи</w:t>
      </w:r>
    </w:p>
    <w:p w:rsidR="00A56FA5" w:rsidRPr="00A56FA5" w:rsidRDefault="00A56FA5" w:rsidP="00A56F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Атлас з історії України: 7 клас / Упорядники: Д. В. Ісаєв, О. І. Гісем, О. О. Мартинюк. - Київ: Інститут передових технологій, 2003. - 16 с.</w:t>
      </w:r>
    </w:p>
    <w:p w:rsidR="00A56FA5" w:rsidRPr="00A56FA5" w:rsidRDefault="00A56FA5" w:rsidP="00A56F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Атлас з історії України ХVІ-ХVІІІ ст.: 8 клас / Упорядники: Д. В. Ісаєв, О. І. Гісем, О. О. Мартинюк. - Київ: Інститут передових технологій, 2004. - 16 с.</w:t>
      </w:r>
    </w:p>
    <w:p w:rsidR="00A56FA5" w:rsidRPr="00A56FA5" w:rsidRDefault="00A56FA5" w:rsidP="00A56F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Атлас з історії України друга пол. ХVІІІ - початок ХХ ст.: 9 клас / Упорядники: Д. В. Ісаєв, О. І. Гісем, О. О. Мартинюк. - Київ: Інститут передових технологій, 2005. - 20 с.</w:t>
      </w:r>
    </w:p>
    <w:p w:rsidR="00A56FA5" w:rsidRPr="00A56FA5" w:rsidRDefault="00A56FA5" w:rsidP="00A56F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Атлас з історії України 1914-1939 рр.: 10 клас / Упорядники: О. І. Гісем, Д. В. Ісаєв, О. О. Мартинюк. - Київ: Інститут передових технологій, 2006. - 16 с.</w:t>
      </w:r>
    </w:p>
    <w:p w:rsidR="00A56FA5" w:rsidRPr="00A56FA5" w:rsidRDefault="00A56FA5" w:rsidP="00A56F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Атлас з історії України 1939-2005 рр.: 11 клас / Упорядники: О. І. Гісем, Д. В. Ісаєв, О. О. Мартинюк. - Київ: Інститут передових технологій, 2006. - 16 с.</w:t>
      </w:r>
    </w:p>
    <w:p w:rsidR="00A56FA5" w:rsidRPr="00A56FA5" w:rsidRDefault="00A56FA5" w:rsidP="00A56F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F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Остання зміна: Wednesday, 9 March 2016, 13:03</w:t>
      </w:r>
    </w:p>
    <w:p w:rsidR="0000606E" w:rsidRDefault="0000606E">
      <w:bookmarkStart w:id="0" w:name="_GoBack"/>
      <w:bookmarkEnd w:id="0"/>
    </w:p>
    <w:sectPr w:rsidR="0000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66A"/>
    <w:multiLevelType w:val="multilevel"/>
    <w:tmpl w:val="0F84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36993"/>
    <w:multiLevelType w:val="multilevel"/>
    <w:tmpl w:val="D25E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A7F75"/>
    <w:multiLevelType w:val="multilevel"/>
    <w:tmpl w:val="E370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A5"/>
    <w:rsid w:val="0000606E"/>
    <w:rsid w:val="00A5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6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6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F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56F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6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6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6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F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56F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academia.in.ua/books/history/Istoriya_Ukraini_8_Vlasov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ibrary.academia.in.ua/books/history/Istoriya_Ukrainy_8_Gisem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academia.in.ua/books/history/Smolii_Istoriya_Ukrainy_7_klas.pdf" TargetMode="External"/><Relationship Id="rId11" Type="http://schemas.openxmlformats.org/officeDocument/2006/relationships/hyperlink" Target="http://academia.in.ua/?q=node/28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cademia.in.ua/?q=node/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academia.in.ua/books/history/Istoriya_Ukrainy_9_Strukevyc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4237</Characters>
  <Application>Microsoft Office Word</Application>
  <DocSecurity>0</DocSecurity>
  <Lines>35</Lines>
  <Paragraphs>9</Paragraphs>
  <ScaleCrop>false</ScaleCrop>
  <Company>Home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2017-01-09T20:40:00Z</dcterms:created>
  <dcterms:modified xsi:type="dcterms:W3CDTF">2017-01-09T20:40:00Z</dcterms:modified>
</cp:coreProperties>
</file>