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F8" w:rsidRPr="006522F8" w:rsidRDefault="006522F8" w:rsidP="006522F8">
      <w:pPr>
        <w:spacing w:after="225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r w:rsidRPr="006522F8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Історія. Критерії оцінювання навчальних досягнень</w:t>
      </w:r>
    </w:p>
    <w:p w:rsidR="006522F8" w:rsidRPr="006522F8" w:rsidRDefault="006522F8" w:rsidP="006522F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2F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КРИТЕРІЇ ОЦІНЮВАННЯ НАВЧАЛЬНИХ ДОСЯГНЕНЬ УЧНІВ З ІСТОРІЇ У СИСТЕМІ ЗАГАЛЬНОЇ ОСВІТИ</w:t>
      </w:r>
    </w:p>
    <w:p w:rsidR="006522F8" w:rsidRPr="006522F8" w:rsidRDefault="006522F8" w:rsidP="006522F8">
      <w:pPr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2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оцінюванні навчальних досягнень з історії враховується:</w:t>
      </w:r>
    </w:p>
    <w:p w:rsidR="006522F8" w:rsidRPr="006522F8" w:rsidRDefault="006522F8" w:rsidP="006522F8">
      <w:pPr>
        <w:numPr>
          <w:ilvl w:val="0"/>
          <w:numId w:val="1"/>
        </w:numPr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2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рівень оволодіння історичними знаннями; знання хронологічних меж періодів, найважливіших історичних подій і процесів; визначення характерних суттєвих рис історичних явищ і подій;</w:t>
      </w:r>
    </w:p>
    <w:p w:rsidR="006522F8" w:rsidRPr="006522F8" w:rsidRDefault="006522F8" w:rsidP="006522F8">
      <w:pPr>
        <w:numPr>
          <w:ilvl w:val="0"/>
          <w:numId w:val="1"/>
        </w:numPr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2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рівень умінь групування (класифікації) фактів за вказаною ознакою, розкриття причинно-наслідкових зв'язків між подіями;</w:t>
      </w:r>
    </w:p>
    <w:p w:rsidR="006522F8" w:rsidRPr="006522F8" w:rsidRDefault="006522F8" w:rsidP="006522F8">
      <w:pPr>
        <w:numPr>
          <w:ilvl w:val="0"/>
          <w:numId w:val="1"/>
        </w:numPr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2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рівень оволодіння практичними вміннями й навичками роботи з історичними джерелами; обґрунтування власного ставлення учня до історичної події, явища, діяча.</w:t>
      </w:r>
    </w:p>
    <w:p w:rsidR="006522F8" w:rsidRPr="006522F8" w:rsidRDefault="006522F8" w:rsidP="006522F8">
      <w:pPr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22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Усі види оцінювання навчальних досягнень учнів здійснюються за критеріями, наведеними в таблиці.</w:t>
      </w: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852"/>
        <w:gridCol w:w="6277"/>
      </w:tblGrid>
      <w:tr w:rsidR="006522F8" w:rsidRPr="006522F8" w:rsidTr="006522F8">
        <w:tc>
          <w:tcPr>
            <w:tcW w:w="22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2F8" w:rsidRPr="006522F8" w:rsidRDefault="006522F8" w:rsidP="0065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Рівні навчальних досягнень</w:t>
            </w: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2F8" w:rsidRPr="006522F8" w:rsidRDefault="006522F8" w:rsidP="0065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Бали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2F8" w:rsidRPr="006522F8" w:rsidRDefault="006522F8" w:rsidP="0065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Критерії навчальних досягнень учнів</w:t>
            </w:r>
          </w:p>
        </w:tc>
      </w:tr>
      <w:tr w:rsidR="006522F8" w:rsidRPr="006522F8" w:rsidTr="006522F8">
        <w:tc>
          <w:tcPr>
            <w:tcW w:w="223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2F8" w:rsidRPr="006522F8" w:rsidRDefault="006522F8" w:rsidP="0065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6522F8" w:rsidRPr="006522F8" w:rsidRDefault="006522F8" w:rsidP="0065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І. Початковий</w:t>
            </w: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2F8" w:rsidRPr="006522F8" w:rsidRDefault="006522F8" w:rsidP="0065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2F8" w:rsidRPr="006522F8" w:rsidRDefault="006522F8" w:rsidP="006522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Учень (учениця) називає одну-дві події, дати, історичні постаті чи історико-географічні об'єкти</w:t>
            </w:r>
          </w:p>
        </w:tc>
      </w:tr>
      <w:tr w:rsidR="006522F8" w:rsidRPr="006522F8" w:rsidTr="006522F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522F8" w:rsidRPr="006522F8" w:rsidRDefault="006522F8" w:rsidP="006522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2F8" w:rsidRPr="006522F8" w:rsidRDefault="006522F8" w:rsidP="0065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2F8" w:rsidRPr="006522F8" w:rsidRDefault="006522F8" w:rsidP="006522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Учень (учениця) називає декілька подій, дат, історичних постатей або історико-географічних об'єктів; вибирає правильний варіант відповіді на рівні «так-ні»; має загальне уявлення про лічбу часу в історії</w:t>
            </w:r>
          </w:p>
        </w:tc>
      </w:tr>
      <w:tr w:rsidR="006522F8" w:rsidRPr="006522F8" w:rsidTr="006522F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522F8" w:rsidRPr="006522F8" w:rsidRDefault="006522F8" w:rsidP="006522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2F8" w:rsidRPr="006522F8" w:rsidRDefault="006522F8" w:rsidP="0065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2F8" w:rsidRPr="006522F8" w:rsidRDefault="006522F8" w:rsidP="006522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Учень (учениця) двома-трьома простими реченнями розповісти про історичну подію чи постать; упізнати її за описом; співвіднести рік зі століттям, століття - з тисячоліттям; має загальне уявлення про історичну карту</w:t>
            </w:r>
          </w:p>
        </w:tc>
      </w:tr>
      <w:tr w:rsidR="006522F8" w:rsidRPr="006522F8" w:rsidTr="006522F8">
        <w:tc>
          <w:tcPr>
            <w:tcW w:w="223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2F8" w:rsidRPr="006522F8" w:rsidRDefault="006522F8" w:rsidP="0065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6522F8" w:rsidRPr="006522F8" w:rsidRDefault="006522F8" w:rsidP="0065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ІІ. Середній</w:t>
            </w: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2F8" w:rsidRPr="006522F8" w:rsidRDefault="006522F8" w:rsidP="0065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2F8" w:rsidRPr="006522F8" w:rsidRDefault="006522F8" w:rsidP="006522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Учень (учениця) репродуктивно відтворює невелику частину навчального матеріалу теми, пояснюючи історичні терміни, подані в тексті підручника, називаючи одну-дві основні дати; показуючи на карті історико-географічний об'єкт</w:t>
            </w:r>
          </w:p>
        </w:tc>
      </w:tr>
      <w:tr w:rsidR="006522F8" w:rsidRPr="006522F8" w:rsidTr="006522F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522F8" w:rsidRPr="006522F8" w:rsidRDefault="006522F8" w:rsidP="006522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2F8" w:rsidRPr="006522F8" w:rsidRDefault="006522F8" w:rsidP="0065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2F8" w:rsidRPr="006522F8" w:rsidRDefault="006522F8" w:rsidP="006522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Учень (учениця) з допомогою вчителя відтворює основний зміст навчальної теми, визначати окремі ознаки історичних понять, називати основні дати; показувати на історичній карті основні місця подій</w:t>
            </w:r>
          </w:p>
        </w:tc>
      </w:tr>
      <w:tr w:rsidR="006522F8" w:rsidRPr="006522F8" w:rsidTr="006522F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522F8" w:rsidRPr="006522F8" w:rsidRDefault="006522F8" w:rsidP="006522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2F8" w:rsidRPr="006522F8" w:rsidRDefault="006522F8" w:rsidP="0065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2F8" w:rsidRPr="006522F8" w:rsidRDefault="006522F8" w:rsidP="006522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Учень (учениця) самостійно відтворює фактичний матеріал теми, давати стислу характеристику історичній постаті, установлювати послідовність подій; користуватись за допомогою вчителя наочними та текстовими джерелами історичної інформації</w:t>
            </w:r>
          </w:p>
        </w:tc>
      </w:tr>
      <w:tr w:rsidR="006522F8" w:rsidRPr="006522F8" w:rsidTr="006522F8">
        <w:tc>
          <w:tcPr>
            <w:tcW w:w="223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2F8" w:rsidRPr="006522F8" w:rsidRDefault="006522F8" w:rsidP="0065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6522F8" w:rsidRPr="006522F8" w:rsidRDefault="006522F8" w:rsidP="0065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ІІІ. Достатній</w:t>
            </w: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2F8" w:rsidRPr="006522F8" w:rsidRDefault="006522F8" w:rsidP="0065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2F8" w:rsidRPr="006522F8" w:rsidRDefault="006522F8" w:rsidP="006522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Учень (учениця) послідовно й логічно відтворює навчальний матеріал теми, виявляє розуміння історичної термінології, характеризує події (причини, наслідки, значення), виокремлює деякі ознаки явищ і процесів; «читає» історичні карти з допомогою їх легенди; використовує історичні документи як джерело знань</w:t>
            </w:r>
          </w:p>
        </w:tc>
      </w:tr>
      <w:tr w:rsidR="006522F8" w:rsidRPr="006522F8" w:rsidTr="006522F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522F8" w:rsidRPr="006522F8" w:rsidRDefault="006522F8" w:rsidP="006522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2F8" w:rsidRPr="006522F8" w:rsidRDefault="006522F8" w:rsidP="0065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2F8" w:rsidRPr="006522F8" w:rsidRDefault="006522F8" w:rsidP="006522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Учень (учениця) володіє навчальним матеріалом і використовує знання за аналогією, дає правильне визначення історичних понять, аналізує описані історичні факти, порівнює однорідні історичні явища, визначає причинно-наслідкові зв'язки між ними, встановлює синхронність подій у межах теми; дає словесний опис історичних об'єктів, використовуючи легенду карти</w:t>
            </w:r>
          </w:p>
        </w:tc>
      </w:tr>
      <w:tr w:rsidR="006522F8" w:rsidRPr="006522F8" w:rsidTr="006522F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522F8" w:rsidRPr="006522F8" w:rsidRDefault="006522F8" w:rsidP="006522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2F8" w:rsidRPr="006522F8" w:rsidRDefault="006522F8" w:rsidP="0065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2F8" w:rsidRPr="006522F8" w:rsidRDefault="006522F8" w:rsidP="006522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Учень (учениця) оперує навчальним матеріалом, узагальнює окремі факти та формулює нескладні висновки, обґрунтовуючи їх конкретними фактами; дає порівняльну характеристику історичних явищ, самостійно встановлює причинно-наслідкові зв'язки; синхронізує події в межах курсу, аналізує зміст історичної карти</w:t>
            </w:r>
          </w:p>
        </w:tc>
      </w:tr>
      <w:tr w:rsidR="006522F8" w:rsidRPr="006522F8" w:rsidTr="006522F8">
        <w:tc>
          <w:tcPr>
            <w:tcW w:w="223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2F8" w:rsidRPr="006522F8" w:rsidRDefault="006522F8" w:rsidP="0065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6522F8" w:rsidRPr="006522F8" w:rsidRDefault="006522F8" w:rsidP="0065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ІV. Високий</w:t>
            </w: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2F8" w:rsidRPr="006522F8" w:rsidRDefault="006522F8" w:rsidP="0065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2F8" w:rsidRPr="006522F8" w:rsidRDefault="006522F8" w:rsidP="006522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Учень (учениця) використовує набуті знання для вирішення нової навчальної проблеми; виявляє розуміння історичних процесів; робить аргументовані висновки, спираючись на широку джерельну базу; рецензує відповіді учнів; співставляє й систематизує дані історичних карт; синхронізує події вітчизняної та всесвітньої історії</w:t>
            </w:r>
          </w:p>
        </w:tc>
      </w:tr>
      <w:tr w:rsidR="006522F8" w:rsidRPr="006522F8" w:rsidTr="006522F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522F8" w:rsidRPr="006522F8" w:rsidRDefault="006522F8" w:rsidP="006522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2F8" w:rsidRPr="006522F8" w:rsidRDefault="006522F8" w:rsidP="0065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2F8" w:rsidRPr="006522F8" w:rsidRDefault="006522F8" w:rsidP="006522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Учень (учениця) володіє глибокими знаннями, може вільно та аргументовано висловлювати власні судження, співвідносити історичні процеси з періодом на основі наукової періодизації історії</w:t>
            </w:r>
          </w:p>
        </w:tc>
      </w:tr>
      <w:tr w:rsidR="006522F8" w:rsidRPr="006522F8" w:rsidTr="006522F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522F8" w:rsidRPr="006522F8" w:rsidRDefault="006522F8" w:rsidP="006522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2F8" w:rsidRPr="006522F8" w:rsidRDefault="006522F8" w:rsidP="0065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2F8" w:rsidRPr="006522F8" w:rsidRDefault="006522F8" w:rsidP="006522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6522F8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 xml:space="preserve">Учень (учениця) системно володіє навчальним матеріалом; самостійно характеризує історичні явища, виявляє особисту позицію щодо них; уміє </w:t>
            </w:r>
            <w:r w:rsidRPr="006522F8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lastRenderedPageBreak/>
              <w:t>виокремити проблему й визначити шляхи її розв'язання; користується джерелами інформації, аналізує та узагальнює її</w:t>
            </w:r>
          </w:p>
        </w:tc>
      </w:tr>
    </w:tbl>
    <w:p w:rsidR="00292965" w:rsidRDefault="00292965">
      <w:bookmarkStart w:id="0" w:name="_GoBack"/>
      <w:bookmarkEnd w:id="0"/>
    </w:p>
    <w:sectPr w:rsidR="0029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55152"/>
    <w:multiLevelType w:val="multilevel"/>
    <w:tmpl w:val="FEB2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F8"/>
    <w:rsid w:val="00292965"/>
    <w:rsid w:val="0065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2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2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5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2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2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2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5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2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3246</Characters>
  <Application>Microsoft Office Word</Application>
  <DocSecurity>0</DocSecurity>
  <Lines>27</Lines>
  <Paragraphs>7</Paragraphs>
  <ScaleCrop>false</ScaleCrop>
  <Company>Home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2017-01-15T11:59:00Z</dcterms:created>
  <dcterms:modified xsi:type="dcterms:W3CDTF">2017-01-15T12:00:00Z</dcterms:modified>
</cp:coreProperties>
</file>